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i/>
          <w:i/>
          <w:sz w:val="32"/>
          <w:szCs w:val="32"/>
          <w:u w:val="single"/>
        </w:rPr>
      </w:pPr>
      <w:r>
        <w:rPr>
          <w:rFonts w:cs="Times New Roman" w:ascii="Times New Roman" w:hAnsi="Times New Roman"/>
          <w:b/>
          <w:i/>
          <w:sz w:val="32"/>
          <w:szCs w:val="32"/>
          <w:u w:val="single"/>
        </w:rPr>
        <w:t>Памятка родителям, если ребенок не сдал ОГЭ/ЕГЭ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i/>
          <w:i/>
          <w:sz w:val="32"/>
          <w:szCs w:val="32"/>
          <w:u w:val="single"/>
        </w:rPr>
      </w:pPr>
      <w:r>
        <w:rPr>
          <w:rFonts w:cs="Times New Roman" w:ascii="Times New Roman" w:hAnsi="Times New Roman"/>
          <w:b/>
          <w:i/>
          <w:sz w:val="32"/>
          <w:szCs w:val="32"/>
          <w:u w:val="singl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i/>
          <w:i/>
          <w:sz w:val="32"/>
          <w:szCs w:val="32"/>
          <w:u w:val="single"/>
        </w:rPr>
      </w:pPr>
      <w:r>
        <w:rPr>
          <w:rFonts w:cs="Times New Roman" w:ascii="Times New Roman" w:hAnsi="Times New Roman"/>
          <w:b/>
          <w:i/>
          <w:sz w:val="32"/>
          <w:szCs w:val="32"/>
          <w:u w:val="singl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i/>
          <w:i/>
          <w:sz w:val="32"/>
          <w:szCs w:val="32"/>
          <w:u w:val="single"/>
        </w:rPr>
      </w:pPr>
      <w:r>
        <w:rPr>
          <w:rFonts w:cs="Times New Roman" w:ascii="Times New Roman" w:hAnsi="Times New Roman"/>
          <w:b/>
          <w:i/>
          <w:sz w:val="32"/>
          <w:szCs w:val="32"/>
          <w:u w:val="single"/>
        </w:rPr>
      </w:r>
    </w:p>
    <w:p>
      <w:pPr>
        <w:pStyle w:val="Style15"/>
        <w:numPr>
          <w:ilvl w:val="0"/>
          <w:numId w:val="8"/>
        </w:numPr>
        <w:spacing w:lineRule="auto" w:line="240" w:before="0" w:after="0"/>
        <w:contextualSpacing/>
        <w:jc w:val="both"/>
        <w:rPr/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Поддержите ребенка эмоционально</w:t>
      </w:r>
      <w:r>
        <w:rPr>
          <w:rFonts w:cs="Times New Roman" w:ascii="Times New Roman" w:hAnsi="Times New Roman"/>
          <w:sz w:val="28"/>
          <w:szCs w:val="28"/>
        </w:rPr>
        <w:t>:</w:t>
      </w:r>
    </w:p>
    <w:p>
      <w:pPr>
        <w:pStyle w:val="Style15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Признайте свои собственные чувства тревоги и боли.</w:t>
      </w:r>
    </w:p>
    <w:p>
      <w:pPr>
        <w:pStyle w:val="Style15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Выразите поддержку словами: «Я понимаю, как тебе сейчас тяжело».</w:t>
      </w:r>
    </w:p>
    <w:p>
      <w:pPr>
        <w:pStyle w:val="Style15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2</w:t>
      </w:r>
      <w:r>
        <w:rPr>
          <w:rFonts w:cs="Times New Roman" w:ascii="Times New Roman" w:hAnsi="Times New Roman"/>
          <w:b/>
          <w:sz w:val="28"/>
          <w:szCs w:val="28"/>
          <w:u w:val="single"/>
        </w:rPr>
        <w:t>.   Не отождествляйте ребенка с результатом:</w:t>
      </w:r>
    </w:p>
    <w:p>
      <w:pPr>
        <w:pStyle w:val="Style15"/>
        <w:numPr>
          <w:ilvl w:val="0"/>
          <w:numId w:val="3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Помните, что ребенок — это не его баллы и результаты.</w:t>
      </w:r>
    </w:p>
    <w:p>
      <w:pPr>
        <w:pStyle w:val="Style15"/>
        <w:numPr>
          <w:ilvl w:val="0"/>
          <w:numId w:val="3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Подчеркните, что неудача — это опыт, а не характеристика личности.</w:t>
      </w:r>
    </w:p>
    <w:p>
      <w:pPr>
        <w:pStyle w:val="Style15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3. Дайте возможность выразить эмоции:</w:t>
      </w:r>
    </w:p>
    <w:p>
      <w:pPr>
        <w:pStyle w:val="Style15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 пытайтесь сразу утешать фразами типа «Не переживай».</w:t>
      </w:r>
    </w:p>
    <w:p>
      <w:pPr>
        <w:pStyle w:val="Style15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Предложите совместное времяпрепровождение: прогулку, чаепитие в тишине.</w:t>
      </w:r>
    </w:p>
    <w:p>
      <w:pPr>
        <w:pStyle w:val="Style15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4. Помогите справиться с эмоциями:</w:t>
      </w:r>
    </w:p>
    <w:p>
      <w:pPr>
        <w:pStyle w:val="Style15"/>
        <w:numPr>
          <w:ilvl w:val="0"/>
          <w:numId w:val="5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Через несколько дней, когда эмоции утихнут, начните конструктивный диалог.</w:t>
      </w:r>
    </w:p>
    <w:p>
      <w:pPr>
        <w:pStyle w:val="Style15"/>
        <w:numPr>
          <w:ilvl w:val="0"/>
          <w:numId w:val="5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Спрашивайте ребенка о его чувствах и желаниях, не оказывая давления.</w:t>
      </w:r>
    </w:p>
    <w:p>
      <w:pPr>
        <w:pStyle w:val="Style15"/>
        <w:numPr>
          <w:ilvl w:val="0"/>
          <w:numId w:val="5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5. Предложите варианты действий:</w:t>
      </w:r>
    </w:p>
    <w:p>
      <w:pPr>
        <w:pStyle w:val="Style15"/>
        <w:numPr>
          <w:ilvl w:val="0"/>
          <w:numId w:val="4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Обсудите возможные пути решения: пересдача, выбор другого предмета, перерыв.</w:t>
      </w:r>
    </w:p>
    <w:p>
      <w:pPr>
        <w:pStyle w:val="Style15"/>
        <w:numPr>
          <w:ilvl w:val="0"/>
          <w:numId w:val="4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Поддержите в любом решении, главное — ощущение поддержки.</w:t>
      </w:r>
    </w:p>
    <w:p>
      <w:pPr>
        <w:pStyle w:val="Style15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6. Создайте атмосферу доверия:</w:t>
      </w:r>
    </w:p>
    <w:p>
      <w:pPr>
        <w:pStyle w:val="Style15"/>
        <w:numPr>
          <w:ilvl w:val="0"/>
          <w:numId w:val="7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Проводите время вместе, занимайтесь совместными делами.</w:t>
      </w:r>
    </w:p>
    <w:p>
      <w:pPr>
        <w:pStyle w:val="Style15"/>
        <w:numPr>
          <w:ilvl w:val="0"/>
          <w:numId w:val="7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Проявите заботу и внимание, показывая свою поддержку и понимание.</w:t>
      </w:r>
    </w:p>
    <w:p>
      <w:pPr>
        <w:pStyle w:val="Style15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7. Помните о будущем:</w:t>
      </w:r>
    </w:p>
    <w:p>
      <w:pPr>
        <w:pStyle w:val="Style15"/>
        <w:numPr>
          <w:ilvl w:val="0"/>
          <w:numId w:val="2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Экзамен — это событие, а не определяющий фактор всей жизни.</w:t>
      </w:r>
    </w:p>
    <w:p>
      <w:pPr>
        <w:pStyle w:val="Style15"/>
        <w:numPr>
          <w:ilvl w:val="0"/>
          <w:numId w:val="2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Помогите ребенку понять, что ошибки — это часть опыта и роста.</w:t>
      </w:r>
    </w:p>
    <w:p>
      <w:pPr>
        <w:pStyle w:val="Style15"/>
        <w:spacing w:lineRule="auto" w:line="240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i/>
          <w:i/>
          <w:sz w:val="36"/>
          <w:szCs w:val="36"/>
        </w:rPr>
      </w:pPr>
      <w:r>
        <w:rPr>
          <w:rFonts w:cs="Times New Roman" w:ascii="Times New Roman" w:hAnsi="Times New Roman"/>
          <w:b/>
          <w:i/>
          <w:sz w:val="36"/>
          <w:szCs w:val="36"/>
        </w:rPr>
        <w:t>Помните, что ваша поддержка и понимание в этот момент важнее любых слов и действий.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i/>
          <w:i/>
          <w:sz w:val="36"/>
          <w:szCs w:val="36"/>
        </w:rPr>
      </w:pPr>
      <w:r>
        <w:rPr>
          <w:rFonts w:cs="Times New Roman" w:ascii="Times New Roman" w:hAnsi="Times New Roman"/>
          <w:b/>
          <w:i/>
          <w:sz w:val="36"/>
          <w:szCs w:val="36"/>
        </w:rPr>
      </w:r>
      <w:r>
        <w:br w:type="page"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i/>
          <w:i/>
          <w:sz w:val="36"/>
          <w:szCs w:val="36"/>
          <w:u w:val="single"/>
        </w:rPr>
      </w:pPr>
      <w:r>
        <w:rPr>
          <w:rFonts w:cs="Times New Roman" w:ascii="Times New Roman" w:hAnsi="Times New Roman"/>
          <w:b/>
          <w:i/>
          <w:sz w:val="36"/>
          <w:szCs w:val="36"/>
          <w:u w:val="single"/>
        </w:rPr>
        <w:t>Как поддержать ребёнка, если он получил плохие баллы по ОГЭ или ЕГЭ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i/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Провал на экзамене — это всегда стресс для ребёнка и для родителей.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Но сейчас главное — не паниковать и не обвинять, а поддержать и помочь справиться с ситуацией.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Что важно помнить и делать: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Не обесценивайте чувства ребёнка</w:t>
      </w:r>
      <w:r>
        <w:rPr>
          <w:rFonts w:cs="Times New Roman" w:ascii="Times New Roman" w:hAnsi="Times New Roman"/>
          <w:sz w:val="28"/>
          <w:szCs w:val="28"/>
        </w:rPr>
        <w:t>. Не говорите «ничего страшного, пересдашь», а лучше скажите: «Я понимаю, что тебе сейчас тяжело, и я рядом». Разделите с ним грусть и разочарование — это даст силы двигаться дальше.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>
          <w:rFonts w:cs="Times New Roman" w:ascii="Times New Roman" w:hAnsi="Times New Roman"/>
          <w:b/>
          <w:sz w:val="28"/>
          <w:szCs w:val="28"/>
        </w:rPr>
        <w:t>Избегайте сравнений</w:t>
      </w:r>
      <w:r>
        <w:rPr>
          <w:rFonts w:cs="Times New Roman" w:ascii="Times New Roman" w:hAnsi="Times New Roman"/>
          <w:sz w:val="28"/>
          <w:szCs w:val="28"/>
        </w:rPr>
        <w:t>. Не стоит говорить, что у других всё получилось, а у него нет. Это только усилит чувство обиды и стыда.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Поделитесь своим опытом. Расскажите, что у вас тоже были неудачи, но вы справились. Это поможет ребёнку поверить, что жизнь не заканчивается на одном экзамене.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Выходите из дома вместе.</w:t>
      </w:r>
      <w:r>
        <w:rPr>
          <w:rFonts w:cs="Times New Roman" w:ascii="Times New Roman" w:hAnsi="Times New Roman"/>
          <w:sz w:val="28"/>
          <w:szCs w:val="28"/>
        </w:rPr>
        <w:t xml:space="preserve"> После неудачи дети часто замыкаются в себе. Предложите прогулку, любимое занятие или просто смену обстановки — это поможет отвлечься и успокоиться.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Обсудите причины и план действий</w:t>
      </w:r>
      <w:r>
        <w:rPr>
          <w:rFonts w:cs="Times New Roman" w:ascii="Times New Roman" w:hAnsi="Times New Roman"/>
          <w:sz w:val="28"/>
          <w:szCs w:val="28"/>
        </w:rPr>
        <w:t>. Когда ребёнок будет готов, поговорите, почему так получилось, и вместе подумайте, что делать дальше: пересдавать, идти в колледж, искать новые пути развития.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Поддерживайте и верьте в него</w:t>
      </w:r>
      <w:r>
        <w:rPr>
          <w:rFonts w:cs="Times New Roman" w:ascii="Times New Roman" w:hAnsi="Times New Roman"/>
          <w:sz w:val="28"/>
          <w:szCs w:val="28"/>
        </w:rPr>
        <w:t>. Говорите слова поддержки: «Ты справишься», «Я верю в твои силы». Помогите организовать режим и рабочее место для подготовки, но без давления и критики.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Если ребёнок сильно переживает, обратитесь к психологу. Профессиональная помощь поможет справиться с тревогой и стрессом.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Fonts w:cs="Times New Roman" w:ascii="Times New Roman" w:hAnsi="Times New Roman"/>
          <w:b/>
          <w:i/>
          <w:sz w:val="28"/>
          <w:szCs w:val="28"/>
          <w:u w:val="single"/>
        </w:rPr>
        <w:t>Помните:</w:t>
      </w:r>
      <w:r>
        <w:rPr>
          <w:rFonts w:cs="Times New Roman" w:ascii="Times New Roman" w:hAnsi="Times New Roman"/>
          <w:sz w:val="28"/>
          <w:szCs w:val="28"/>
        </w:rPr>
        <w:t xml:space="preserve">  плохие баллы — это не приговор и не оценка личности ребёнка. Главное — поддержка, понимание и совместный поиск решений.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r>
        <w:br w:type="page"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i/>
          <w:i/>
          <w:sz w:val="36"/>
          <w:szCs w:val="36"/>
          <w:u w:val="single"/>
        </w:rPr>
      </w:pPr>
      <w:r>
        <w:rPr>
          <w:rFonts w:cs="Times New Roman" w:ascii="Times New Roman" w:hAnsi="Times New Roman"/>
          <w:b/>
          <w:i/>
          <w:sz w:val="36"/>
          <w:szCs w:val="36"/>
          <w:u w:val="single"/>
        </w:rPr>
        <w:t>Как поддержать ребёнка, если он получил плохие баллы по ОГЭ или ЕГЭ</w:t>
      </w:r>
    </w:p>
    <w:p>
      <w:pPr>
        <w:pStyle w:val="Normal"/>
        <w:ind w:firstLine="851"/>
        <w:jc w:val="both"/>
        <w:rPr>
          <w:rFonts w:ascii="Times New Roman" w:hAnsi="Times New Roman" w:cs="Times New Roman"/>
          <w:b/>
          <w:b/>
          <w:i/>
          <w:i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i/>
          <w:sz w:val="28"/>
          <w:szCs w:val="28"/>
          <w:u w:val="single"/>
        </w:rPr>
      </w:r>
    </w:p>
    <w:p>
      <w:pPr>
        <w:pStyle w:val="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Школьные экзамены – важный этап в жизни подростков. Подавляющее большинство ребят мечтают о хороших результатах, ведь на подготовку ушло много сил, времени и финансов. Но что делать, если экзамен провален или полученный балл не соответствует ожиданиям? Как родителю поддержать своего ребенка?</w:t>
      </w:r>
    </w:p>
    <w:p>
      <w:pPr>
        <w:pStyle w:val="Normal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 получении результатов, если они не так высоки, как хотелось бы, родители детей также могут испытать всю гамму отрицательных эмоций. Первый порыв может быть – накричать на ребенка, наказать, начать сравнивать его с другими, доказывать «А я же говорила!». Но все это будет бесполезным. Что же делать?</w:t>
      </w:r>
    </w:p>
    <w:p>
      <w:pPr>
        <w:pStyle w:val="Style15"/>
        <w:ind w:left="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1.Помните правило, что сначала надо надеть маску на себя? Воспользуйтесь им! Вам необходимо «остыть» и поддержать себя. Вы можете позвонить близкому вам человеку или сходить к специалисту (психологу) и рассказать о своих переживаниях, поделиться эмоциями, страхами, нереализованными ожиданиями и др. Негативные эмоции обязательно должны найти выход.</w:t>
      </w:r>
    </w:p>
    <w:p>
      <w:pPr>
        <w:pStyle w:val="Style15"/>
        <w:ind w:left="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2.Дальше обратите свое внимание на ребенка, ведь он так нуждается в вашей поддержке! Даже если вам кажется, что он недостаточно хорошо и усердно готовился к экзаменам, ему нужна ваша помощь и принятие! Результаты экзаменов зависят от многих факторов – от самочувствия ребенка, от уровня его эмоциональной стабильности, даже от варианта, который ему достался (да-да, сложность вариантов может быть разной!).</w:t>
      </w:r>
    </w:p>
    <w:p>
      <w:pPr>
        <w:pStyle w:val="Style15"/>
        <w:ind w:left="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3.Важно донести до ребенка, что низкие баллы – это не тотальный провал, это всего лишь одно из испытаний в его жизни. Это возможность сделать «работу над ошибками», проанализировать, почему не получилось, тем более, что есть возможность пересдачи.</w:t>
      </w:r>
    </w:p>
    <w:p>
      <w:pPr>
        <w:pStyle w:val="Style15"/>
        <w:ind w:left="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4.Также можно обсудить с ребенком разные сценарии развития событий, подобрать варианты А), Б), В) и т.д. на случай, если баллы окажутся ниже, чем ожидали</w:t>
      </w: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>сь. Тогда ваш ребенок изменит свое отношением к экзаменам, ему будет «легче дышать».</w:t>
      </w:r>
    </w:p>
    <w:p>
      <w:pPr>
        <w:pStyle w:val="Normal"/>
        <w:spacing w:before="0" w:after="200"/>
        <w:ind w:left="851" w:hanging="0"/>
        <w:rPr>
          <w:rFonts w:ascii="Times New Roman" w:hAnsi="Times New Roman" w:cs="Times New Roman"/>
          <w:b/>
          <w:b/>
          <w:i/>
          <w:i/>
          <w:sz w:val="28"/>
          <w:szCs w:val="28"/>
        </w:rPr>
      </w:pPr>
      <w:r>
        <w:rPr>
          <w:rFonts w:cs="Times New Roman" w:ascii="Times New Roman" w:hAnsi="Times New Roman"/>
          <w:b/>
          <w:i/>
          <w:sz w:val="28"/>
          <w:szCs w:val="28"/>
        </w:rPr>
        <w:t>Если ребенок подавлен, то просто будьте рядом – слушайте, принимайте, не обвиняйте и не сравнивайте. Вспомните, все ли получалось у вас с первого раза?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cc"/>
    <w:family w:val="swiss"/>
    <w:pitch w:val="variable"/>
  </w:font>
  <w:font w:name="Courier New">
    <w:charset w:val="cc"/>
    <w:family w:val="modern"/>
    <w:pitch w:val="default"/>
  </w:font>
  <w:font w:name="Wingdings">
    <w:charset w:val="02"/>
    <w:family w:val="auto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u w:val="single"/>
        <w:b/>
      </w:r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76" w:before="0" w:after="200"/>
    </w:pPr>
    <w:rPr>
      <w:rFonts w:ascii="Calibri" w:hAnsi="Calibri" w:eastAsia="Times New Roman" w:cs="Times New Roman"/>
      <w:color w:val="auto"/>
      <w:sz w:val="22"/>
      <w:szCs w:val="22"/>
      <w:lang w:val="ru-RU" w:bidi="ar-SA" w:eastAsia="zh-CN"/>
    </w:rPr>
  </w:style>
  <w:style w:type="character" w:styleId="WW8Num1z0">
    <w:name w:val="WW8Num1z0"/>
    <w:qFormat/>
    <w:rPr>
      <w:rFonts w:ascii="Symbol" w:hAnsi="Symbol" w:eastAsia="Times New Roman" w:cs="Times New Roman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>
      <w:rFonts w:ascii="Wingdings" w:hAnsi="Wingdings" w:cs="Wingdings"/>
    </w:rPr>
  </w:style>
  <w:style w:type="character" w:styleId="WW8Num1z3">
    <w:name w:val="WW8Num1z3"/>
    <w:qFormat/>
    <w:rPr>
      <w:rFonts w:ascii="Symbol" w:hAnsi="Symbol" w:cs="Symbol"/>
    </w:rPr>
  </w:style>
  <w:style w:type="character" w:styleId="WW8Num2z0">
    <w:name w:val="WW8Num2z0"/>
    <w:qFormat/>
    <w:rPr>
      <w:rFonts w:ascii="Symbol" w:hAnsi="Symbol" w:cs="Symbol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3z0">
    <w:name w:val="WW8Num3z0"/>
    <w:qFormat/>
    <w:rPr>
      <w:rFonts w:ascii="Symbol" w:hAnsi="Symbol" w:cs="Symbol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4z0">
    <w:name w:val="WW8Num4z0"/>
    <w:qFormat/>
    <w:rPr>
      <w:rFonts w:ascii="Symbol" w:hAnsi="Symbol" w:cs="Symbol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5z0">
    <w:name w:val="WW8Num5z0"/>
    <w:qFormat/>
    <w:rPr>
      <w:rFonts w:ascii="Symbol" w:hAnsi="Symbol" w:cs="Symbol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7z0">
    <w:name w:val="WW8Num7z0"/>
    <w:qFormat/>
    <w:rPr>
      <w:b/>
      <w:sz w:val="24"/>
    </w:rPr>
  </w:style>
  <w:style w:type="character" w:styleId="WW8Num8z0">
    <w:name w:val="WW8Num8z0"/>
    <w:qFormat/>
    <w:rPr>
      <w:rFonts w:ascii="Symbol" w:hAnsi="Symbol" w:cs="Symbol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9z0">
    <w:name w:val="WW8Num9z0"/>
    <w:qFormat/>
    <w:rPr>
      <w:rFonts w:ascii="Symbol" w:hAnsi="Symbol" w:cs="Symbol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10z0">
    <w:name w:val="WW8Num10z0"/>
    <w:qFormat/>
    <w:rPr>
      <w:b/>
      <w:u w:val="single"/>
    </w:rPr>
  </w:style>
  <w:style w:type="character" w:styleId="Style14">
    <w:name w:val="Основной шрифт абзаца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Style15">
    <w:name w:val="Абзац списка"/>
    <w:basedOn w:val="Normal"/>
    <w:qFormat/>
    <w:pPr>
      <w:spacing w:before="0" w:after="200"/>
      <w:ind w:left="720" w:hanging="0"/>
      <w:contextualSpacing/>
    </w:pPr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LibreOffice/7.4.7.2$Linux_X86_64 LibreOffice_project/40$Build-2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2025-06-05T17:18:00Z</dcterms:created>
  <dc:creator>user-hp-mbk1</dc:creator>
  <dc:description/>
  <cp:keywords/>
  <dc:language>en-US</dc:language>
  <cp:lastModifiedBy>Таланова Виктория Александровна</cp:lastModifiedBy>
  <dcterms:modified xsi:type="dcterms:W3CDTF">2025-06-05T17:18:00Z</dcterms:modified>
  <cp:revision>2</cp:revision>
  <dc:subject/>
  <dc:title/>
</cp:coreProperties>
</file>